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26" w:rsidRDefault="003A0626" w:rsidP="003A0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СТИГМА И ДИСКРИМИНАЦИЯ ЛЮДЕЙ, ЖИВУЩИХ С ВИЧ/СПИДом.</w:t>
      </w:r>
    </w:p>
    <w:p w:rsidR="003A0626" w:rsidRDefault="003A0626" w:rsidP="003A06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2000х годов темой борьбы с эпидемией ВИЧ-инфекции стали стигма и дискриминация. Одной из главных особенностей ВИЧ-инфекции является то, что она относится к стигматизированным заболеваниям.  Негласно люди для себя делят болезни на обычные и постыдные, неприличные. Более того, на данный момент ни одно другое заболевание не является стигматизированным до такой степени. В нашем обществе до сих пор не сложилась культура толерантности и уважения различий между людьми. И даже несмотря на то, что исторически Российская Федерация - многонациональное,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многоконфессиональное государство, проблема ксенофобии существовала всегда.</w:t>
      </w:r>
    </w:p>
    <w:p w:rsidR="003A0626" w:rsidRDefault="003A0626" w:rsidP="003A062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области социальных наук понятие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Стигма </w:t>
      </w:r>
      <w:r>
        <w:rPr>
          <w:rFonts w:ascii="Times New Roman" w:hAnsi="Times New Roman" w:cs="Times New Roman"/>
          <w:sz w:val="28"/>
          <w:szCs w:val="28"/>
        </w:rPr>
        <w:t xml:space="preserve">(дословно ярлык, клеймо) определяется как сильный социальный стереотип, который меняет отношение к другим людям и к самим себе, заставляя относиться к человеку как к носителю нежелательного качества. Каждый раз, когда речь идет о стигме, можно увидеть </w:t>
      </w:r>
      <w:r>
        <w:rPr>
          <w:rFonts w:ascii="Times New Roman" w:hAnsi="Times New Roman" w:cs="Times New Roman"/>
          <w:i/>
          <w:iCs/>
          <w:sz w:val="28"/>
          <w:szCs w:val="28"/>
        </w:rPr>
        <w:t>общие черты формирования стигмы и стигматизации:</w:t>
      </w:r>
    </w:p>
    <w:p w:rsidR="003A0626" w:rsidRPr="00240FAE" w:rsidRDefault="003A0626" w:rsidP="003A06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240FAE">
        <w:rPr>
          <w:rFonts w:ascii="Times New Roman" w:hAnsi="Times New Roman" w:cs="Times New Roman"/>
          <w:i/>
          <w:iCs/>
          <w:sz w:val="28"/>
          <w:szCs w:val="28"/>
        </w:rPr>
        <w:t xml:space="preserve">Различия между людьми подчеркиваются и считаются важными. </w:t>
      </w:r>
    </w:p>
    <w:p w:rsidR="003A0626" w:rsidRPr="00240FAE" w:rsidRDefault="003A0626" w:rsidP="003A062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40FAE">
        <w:rPr>
          <w:rFonts w:ascii="Times New Roman" w:hAnsi="Times New Roman" w:cs="Times New Roman"/>
          <w:sz w:val="28"/>
          <w:szCs w:val="28"/>
        </w:rPr>
        <w:t xml:space="preserve">Все люди отличаются по множеству критериев. При этом большинство различий не имеют принципиального значения и могут не замечаться (номер паспорта, цвет глаз...), но если людей стигматизируют, их различия рассматриваются как важные и социально значимые (национальность, цвет кожи, наличие ВИЧ...). При этом людей сразу же делят на противоположные категории (черные и белые, слепые и зрячие, ВИЧ-положительные и ВИЧ-отрицательные); </w:t>
      </w:r>
    </w:p>
    <w:p w:rsidR="003A0626" w:rsidRPr="00240FAE" w:rsidRDefault="003A0626" w:rsidP="003A0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0FAE">
        <w:rPr>
          <w:rFonts w:ascii="Times New Roman" w:hAnsi="Times New Roman" w:cs="Times New Roman"/>
          <w:i/>
          <w:iCs/>
          <w:sz w:val="28"/>
          <w:szCs w:val="28"/>
        </w:rPr>
        <w:t xml:space="preserve">Людям с отличиями приписывают негативные качества. </w:t>
      </w:r>
    </w:p>
    <w:p w:rsidR="003A0626" w:rsidRPr="00240FAE" w:rsidRDefault="003A0626" w:rsidP="003A06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FAE">
        <w:rPr>
          <w:rFonts w:ascii="Times New Roman" w:hAnsi="Times New Roman" w:cs="Times New Roman"/>
          <w:sz w:val="28"/>
          <w:szCs w:val="28"/>
        </w:rPr>
        <w:t xml:space="preserve">Если речь идет о стигме, то различия считаются чем-то негативным: все люди с ВИЧ опасны, они хотят заразить других, ВИЧ-инфекцией заражаются из-за аморального поведения; </w:t>
      </w:r>
    </w:p>
    <w:p w:rsidR="003A0626" w:rsidRPr="00240FAE" w:rsidRDefault="003A0626" w:rsidP="003A06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240FAE">
        <w:rPr>
          <w:rFonts w:ascii="Times New Roman" w:hAnsi="Times New Roman" w:cs="Times New Roman"/>
          <w:i/>
          <w:iCs/>
          <w:sz w:val="28"/>
          <w:szCs w:val="28"/>
        </w:rPr>
        <w:t xml:space="preserve">Люди делятся на «мы» и «они». </w:t>
      </w:r>
    </w:p>
    <w:p w:rsidR="003A0626" w:rsidRDefault="003A0626" w:rsidP="003A0626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3FC0">
        <w:rPr>
          <w:rFonts w:ascii="Times New Roman" w:hAnsi="Times New Roman" w:cs="Times New Roman"/>
          <w:sz w:val="28"/>
          <w:szCs w:val="28"/>
        </w:rPr>
        <w:t xml:space="preserve">Когда кого-то стигматизируют, начинается деление на «мы» и «они». </w:t>
      </w:r>
    </w:p>
    <w:p w:rsidR="003A0626" w:rsidRPr="00553FC0" w:rsidRDefault="003A0626" w:rsidP="003A0626">
      <w:pPr>
        <w:pStyle w:val="a3"/>
        <w:ind w:left="142" w:firstLine="566"/>
        <w:jc w:val="both"/>
        <w:rPr>
          <w:rFonts w:ascii="Times New Roman" w:hAnsi="Times New Roman" w:cs="Times New Roman"/>
        </w:rPr>
      </w:pPr>
      <w:r w:rsidRPr="00553FC0">
        <w:rPr>
          <w:rFonts w:ascii="Times New Roman" w:hAnsi="Times New Roman" w:cs="Times New Roman"/>
          <w:sz w:val="28"/>
          <w:szCs w:val="28"/>
        </w:rPr>
        <w:t>А раз «они» опасны, мы стараемся от них удалиться, оградиться, избавиться.</w:t>
      </w:r>
    </w:p>
    <w:p w:rsidR="003A0626" w:rsidRPr="00553FC0" w:rsidRDefault="003A0626" w:rsidP="003A0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626" w:rsidRPr="00553FC0" w:rsidRDefault="003A0626" w:rsidP="003A062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cs="Times New Roman"/>
          <w:sz w:val="28"/>
          <w:szCs w:val="28"/>
        </w:rPr>
        <w:tab/>
      </w:r>
      <w:r w:rsidRPr="00553FC0">
        <w:rPr>
          <w:rFonts w:ascii="Times New Roman" w:hAnsi="Times New Roman" w:cs="Times New Roman"/>
          <w:sz w:val="28"/>
          <w:szCs w:val="28"/>
        </w:rPr>
        <w:t>Для развития стигматизации людей, живущих с ВИЧ, основная почва - незнание и страх. Целый ряд факторов способствует стигматизации людей с ВИЧ: заболевание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FC0">
        <w:rPr>
          <w:rFonts w:ascii="Times New Roman" w:hAnsi="Times New Roman" w:cs="Times New Roman"/>
          <w:sz w:val="28"/>
          <w:szCs w:val="28"/>
        </w:rPr>
        <w:t xml:space="preserve"> угрожающее жизни, ассоциации с плохим самочувствием и видом, незнание многими достоверных путей передачи, ассоциации с интимной жизнью и чем-то неприличным.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C0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C0">
        <w:rPr>
          <w:rFonts w:ascii="Times New Roman" w:hAnsi="Times New Roman" w:cs="Times New Roman"/>
          <w:sz w:val="28"/>
          <w:szCs w:val="28"/>
        </w:rPr>
        <w:t xml:space="preserve">же история развития эпидемии ВИЧ-инфекции в России неразрывно связана с эпидемией наркомании. И негативное отношение к наркозависимым очень долго проецировалось на ВИЧ-инфицированных. Поскольку в нашем обществе стигматизируются не только люди с ВИЧ, но и другие группы, многие ВИЧ-положительные являются носителями других стигматизированных качеств или признаков. Множественная стигматизация может быть связана с </w:t>
      </w:r>
      <w:r w:rsidRPr="00553FC0">
        <w:rPr>
          <w:rFonts w:ascii="Times New Roman" w:hAnsi="Times New Roman" w:cs="Times New Roman"/>
          <w:sz w:val="28"/>
          <w:szCs w:val="28"/>
        </w:rPr>
        <w:lastRenderedPageBreak/>
        <w:t>наркозависимостью, сексуальностью, коммерческой эксплуатацией, полом, возрастом, национальной принадлежностью, социальным и материальным неблагополучием.</w:t>
      </w:r>
    </w:p>
    <w:p w:rsidR="003A0626" w:rsidRPr="00553FC0" w:rsidRDefault="003A0626" w:rsidP="003A0626">
      <w:pPr>
        <w:pStyle w:val="a3"/>
        <w:ind w:left="142"/>
        <w:jc w:val="both"/>
        <w:rPr>
          <w:rFonts w:ascii="Times New Roman" w:hAnsi="Times New Roman" w:cs="Times New Roman"/>
        </w:rPr>
      </w:pPr>
      <w:r w:rsidRPr="00553FC0">
        <w:rPr>
          <w:rFonts w:ascii="Times New Roman" w:hAnsi="Times New Roman" w:cs="Times New Roman"/>
          <w:sz w:val="28"/>
          <w:szCs w:val="28"/>
        </w:rPr>
        <w:tab/>
      </w:r>
      <w:r w:rsidRPr="00240FAE">
        <w:rPr>
          <w:rFonts w:ascii="Times New Roman" w:hAnsi="Times New Roman" w:cs="Times New Roman"/>
          <w:i/>
          <w:sz w:val="28"/>
          <w:szCs w:val="28"/>
        </w:rPr>
        <w:t>Дискриминация</w:t>
      </w:r>
      <w:r w:rsidRPr="00553FC0">
        <w:rPr>
          <w:rFonts w:ascii="Times New Roman" w:hAnsi="Times New Roman" w:cs="Times New Roman"/>
          <w:sz w:val="28"/>
          <w:szCs w:val="28"/>
        </w:rPr>
        <w:t xml:space="preserve"> – это стигма, которая стала </w:t>
      </w:r>
      <w:r w:rsidRPr="00553FC0">
        <w:rPr>
          <w:rFonts w:ascii="Times New Roman" w:hAnsi="Times New Roman" w:cs="Times New Roman"/>
          <w:i/>
          <w:iCs/>
          <w:sz w:val="28"/>
          <w:szCs w:val="28"/>
        </w:rPr>
        <w:t>действием</w:t>
      </w:r>
      <w:r w:rsidRPr="00553FC0">
        <w:rPr>
          <w:rFonts w:ascii="Times New Roman" w:hAnsi="Times New Roman" w:cs="Times New Roman"/>
          <w:sz w:val="28"/>
          <w:szCs w:val="28"/>
        </w:rPr>
        <w:t xml:space="preserve">. В результате дискриминации права и возможности людей нарушаются исключительно на основании того, что они принадлежат к стигматизированной группе.  Часто дискриминация является нарушением прав ВИЧ-положительных в общегражданских правах (отказ в получении медицинской помощи, различных услуг, трудоустройстве или попытке уволить человека, отказ от приема в учебные учреждения). Также она проявляется в негативном отношении в профессиональном, бытовом и семейном общении. </w:t>
      </w:r>
    </w:p>
    <w:p w:rsidR="003A0626" w:rsidRPr="00553FC0" w:rsidRDefault="003A0626" w:rsidP="003A0626">
      <w:pPr>
        <w:pStyle w:val="a3"/>
        <w:ind w:left="142"/>
        <w:jc w:val="both"/>
        <w:rPr>
          <w:rFonts w:ascii="Times New Roman" w:hAnsi="Times New Roman" w:cs="Times New Roman"/>
        </w:rPr>
      </w:pPr>
      <w:r w:rsidRPr="00553FC0">
        <w:rPr>
          <w:rFonts w:ascii="Times New Roman" w:hAnsi="Times New Roman" w:cs="Times New Roman"/>
          <w:sz w:val="28"/>
          <w:szCs w:val="28"/>
        </w:rPr>
        <w:tab/>
        <w:t>Стигма и дискриминация, создавая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C0">
        <w:rPr>
          <w:rFonts w:ascii="Times New Roman" w:hAnsi="Times New Roman" w:cs="Times New Roman"/>
          <w:sz w:val="28"/>
          <w:szCs w:val="28"/>
        </w:rPr>
        <w:t>дискомфорт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C0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FC0">
        <w:rPr>
          <w:rFonts w:ascii="Times New Roman" w:hAnsi="Times New Roman" w:cs="Times New Roman"/>
          <w:sz w:val="28"/>
          <w:szCs w:val="28"/>
        </w:rPr>
        <w:t xml:space="preserve"> живущих с ВИЧ, а иногда и откровенно нарушая их права, подрывает усилия по профилактике. Боясь быть дискриминированными, люди боятся узнать свой ВИЧ-статус и пройти обследование. Опасения, что изменение поведения или принятие мер профилактики заподозрит их в ВИЧ-инфекции, толкает к рискованному поведению. Нежелание ассоциировать себя с маргинальными, стигматизированными группами (Я же не такой, как…) рождает ложное чувство безопасности, снижающее контроль за своим поведением и рисками.  А страх раскрытия положительного ВИЧ-статуса и напрямую быть дискриминированным препятствует обращению людей за своевременной медицинской помощью, что в итоге может привести к смерти. </w:t>
      </w:r>
    </w:p>
    <w:p w:rsidR="003A0626" w:rsidRPr="00553FC0" w:rsidRDefault="003A0626" w:rsidP="003A0626">
      <w:pPr>
        <w:pStyle w:val="a3"/>
        <w:ind w:left="142"/>
        <w:jc w:val="both"/>
        <w:rPr>
          <w:rFonts w:ascii="Times New Roman" w:hAnsi="Times New Roman" w:cs="Times New Roman"/>
        </w:rPr>
      </w:pPr>
      <w:r w:rsidRPr="00553FC0">
        <w:rPr>
          <w:rFonts w:ascii="Times New Roman" w:hAnsi="Times New Roman" w:cs="Times New Roman"/>
          <w:sz w:val="28"/>
          <w:szCs w:val="28"/>
        </w:rPr>
        <w:tab/>
        <w:t xml:space="preserve">С развитием эпидемии все чаще можно встретить ВИЧ-положительных как в своем окружении, так и в профессиональном общении. И случайные негативные высказывания по данной проблеме могут быть восприняты как личные.  Сегодня не редкость - присутствие ВИЧ-положительных подростков в учебных заведениях. И во время проведения занятий по профилактике ВИЧ-инфекции неаккуратные высказывания, а, иногда, сознательное преувеличение последствий проблемы в рамках </w:t>
      </w:r>
      <w:proofErr w:type="spellStart"/>
      <w:r w:rsidRPr="00553FC0">
        <w:rPr>
          <w:rFonts w:ascii="Times New Roman" w:hAnsi="Times New Roman" w:cs="Times New Roman"/>
          <w:sz w:val="28"/>
          <w:szCs w:val="28"/>
        </w:rPr>
        <w:t>негативноорентированной</w:t>
      </w:r>
      <w:proofErr w:type="spellEnd"/>
      <w:r w:rsidRPr="00553FC0">
        <w:rPr>
          <w:rFonts w:ascii="Times New Roman" w:hAnsi="Times New Roman" w:cs="Times New Roman"/>
          <w:sz w:val="28"/>
          <w:szCs w:val="28"/>
        </w:rPr>
        <w:t xml:space="preserve"> профилактики может вызвать вызывать отторжение и резкие реакции присутствующих ВИЧ-положительных подростков. </w:t>
      </w:r>
    </w:p>
    <w:p w:rsidR="00D649ED" w:rsidRDefault="003A0626" w:rsidP="003A0626">
      <w:r w:rsidRPr="00553FC0">
        <w:rPr>
          <w:rFonts w:ascii="Times New Roman" w:hAnsi="Times New Roman" w:cs="Times New Roman"/>
          <w:sz w:val="28"/>
          <w:szCs w:val="28"/>
        </w:rPr>
        <w:tab/>
        <w:t>Таким образом, адекватное отношение к проблеме ВИЧ-инфекции создаст условия для изменения поведения на менее рискованное, уменьшит барьеры, препятствующие добровольному конфиденциальному тестированию на ВИЧ и консультированию, создаст условия для своевременного начала лечения и адаптации людей с ВИЧ. Устранение стигмы и дискриминации в обществе поможет нормализовать отношения между людьми и уменьшить необоснованные страхи там, где живут или работают ВИЧ-по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553FC0">
        <w:rPr>
          <w:rFonts w:ascii="Times New Roman" w:hAnsi="Times New Roman" w:cs="Times New Roman"/>
          <w:sz w:val="28"/>
          <w:szCs w:val="28"/>
        </w:rPr>
        <w:t>жительные люди, что обеспечит соблюдение законодательства.</w:t>
      </w:r>
      <w:bookmarkStart w:id="0" w:name="_GoBack"/>
      <w:bookmarkEnd w:id="0"/>
    </w:p>
    <w:sectPr w:rsidR="00D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D00CE"/>
    <w:multiLevelType w:val="multilevel"/>
    <w:tmpl w:val="C9EE380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i/>
        <w:sz w:val="28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A5"/>
    <w:rsid w:val="00087DA5"/>
    <w:rsid w:val="003A0626"/>
    <w:rsid w:val="00D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6992-43E6-4D62-B0A2-53728A1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26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</dc:creator>
  <cp:keywords/>
  <dc:description/>
  <cp:lastModifiedBy>Павел Иванов</cp:lastModifiedBy>
  <cp:revision>2</cp:revision>
  <dcterms:created xsi:type="dcterms:W3CDTF">2020-05-27T17:40:00Z</dcterms:created>
  <dcterms:modified xsi:type="dcterms:W3CDTF">2020-05-27T17:40:00Z</dcterms:modified>
</cp:coreProperties>
</file>